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5uwuodktl903" w:id="0"/>
      <w:bookmarkEnd w:id="0"/>
      <w:r w:rsidDel="00000000" w:rsidR="00000000" w:rsidRPr="00000000">
        <w:rPr>
          <w:rtl w:val="0"/>
        </w:rPr>
        <w:t xml:space="preserve">MINI 3 door</w:t>
      </w:r>
    </w:p>
    <w:p w:rsidR="00000000" w:rsidDel="00000000" w:rsidP="00000000" w:rsidRDefault="00000000" w:rsidRPr="00000000" w14:paraId="00000002">
      <w:pPr>
        <w:pStyle w:val="Heading3"/>
        <w:jc w:val="center"/>
        <w:rPr/>
      </w:pPr>
      <w:bookmarkStart w:colFirst="0" w:colLast="0" w:name="_da0cyltiitq7" w:id="1"/>
      <w:bookmarkEnd w:id="1"/>
      <w:r w:rsidDel="00000000" w:rsidR="00000000" w:rsidRPr="00000000">
        <w:rPr>
          <w:rtl w:val="0"/>
        </w:rPr>
        <w:t xml:space="preserve">История создания</w:t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Hatch - это трехдверный или пятидверный хэтчбек, впервые представленный в конце 2000 года немецкой автомобильной компанией BMW. Первое поколение было запущено в 2000 году, второе поколение в 2006 году, а третье - в 2013 году.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Руководители </w:t>
      </w:r>
      <w:hyperlink r:id="rId6">
        <w:r w:rsidDel="00000000" w:rsidR="00000000" w:rsidRPr="00000000">
          <w:rPr>
            <w:sz w:val="24"/>
            <w:szCs w:val="24"/>
            <w:rtl w:val="0"/>
          </w:rPr>
          <w:t xml:space="preserve">Rover Group</w:t>
        </w:r>
      </w:hyperlink>
      <w:r w:rsidDel="00000000" w:rsidR="00000000" w:rsidRPr="00000000">
        <w:rPr>
          <w:sz w:val="24"/>
          <w:szCs w:val="24"/>
          <w:rtl w:val="0"/>
        </w:rPr>
        <w:t xml:space="preserve"> осознавали необходимость разработки замены классического Mini еще в начале 1990-х годов. Группе дизайнеров было поручено начать разработку нового автомобиля. Но когда стали появляться первые проекты, Rover Group стала собственностью BMW, и конструкторам пришлось согласовывать результаты работы уже с новым руководством. И хотя публично оно полностью одобряло идеи британских инженеров, на практике имело абсолютно иные планы на проект, названный R59. В </w:t>
      </w:r>
      <w:hyperlink r:id="rId7">
        <w:r w:rsidDel="00000000" w:rsidR="00000000" w:rsidRPr="00000000">
          <w:rPr>
            <w:sz w:val="24"/>
            <w:szCs w:val="24"/>
            <w:rtl w:val="0"/>
          </w:rPr>
          <w:t xml:space="preserve">Мюнхене</w:t>
        </w:r>
      </w:hyperlink>
      <w:r w:rsidDel="00000000" w:rsidR="00000000" w:rsidRPr="00000000">
        <w:rPr>
          <w:sz w:val="24"/>
          <w:szCs w:val="24"/>
          <w:rtl w:val="0"/>
        </w:rPr>
        <w:t xml:space="preserve"> была создана дизайнерская группа, которой была поставлена задача разработать автомобиль.. Главное противоречие английской и немецкой групп состояло в том, что первые хотели создать современный экономичный автомобиль, а вторые — стильную спортивную машину. Для руководства BMW настал момент выбора, решение было принято 15 октября 1995 года, когда представители двух дизайнерских бюро встретились в Heritage Motor Centre для презентации своих предложений. Англичане выдвинули 3 концепции, немцы — 6. Наиболее точное соответствие духу Mini было установлено в разработках Дэвида Саддингтона (Rover Group) и Фрэнка Стефенсона (американца из команды BMW). Окончательное решение было вынесено спустя несколько месяцев в пользу последнего. Инженерное воплощение дизайнерских решений было поручено конструкторам Rover Group. В 1997 году появился первый </w:t>
      </w:r>
      <w:hyperlink r:id="rId8">
        <w:r w:rsidDel="00000000" w:rsidR="00000000" w:rsidRPr="00000000">
          <w:rPr>
            <w:sz w:val="24"/>
            <w:szCs w:val="24"/>
            <w:rtl w:val="0"/>
          </w:rPr>
          <w:t xml:space="preserve">концепт-кар</w:t>
        </w:r>
      </w:hyperlink>
      <w:r w:rsidDel="00000000" w:rsidR="00000000" w:rsidRPr="00000000">
        <w:rPr>
          <w:sz w:val="24"/>
          <w:szCs w:val="24"/>
          <w:rtl w:val="0"/>
        </w:rPr>
        <w:t xml:space="preserve"> под кодом ACV30, который был заявлен на </w:t>
      </w:r>
      <w:hyperlink r:id="rId9">
        <w:r w:rsidDel="00000000" w:rsidR="00000000" w:rsidRPr="00000000">
          <w:rPr>
            <w:sz w:val="24"/>
            <w:szCs w:val="24"/>
            <w:rtl w:val="0"/>
          </w:rPr>
          <w:t xml:space="preserve">ралли Монте-Карло</w:t>
        </w:r>
      </w:hyperlink>
      <w:r w:rsidDel="00000000" w:rsidR="00000000" w:rsidRPr="00000000">
        <w:rPr>
          <w:sz w:val="24"/>
          <w:szCs w:val="24"/>
          <w:rtl w:val="0"/>
        </w:rPr>
        <w:t xml:space="preserve">. Другой концепт-кар — Rover Spiritual, был представлен на </w:t>
      </w:r>
      <w:hyperlink r:id="rId10">
        <w:r w:rsidDel="00000000" w:rsidR="00000000" w:rsidRPr="00000000">
          <w:rPr>
            <w:sz w:val="24"/>
            <w:szCs w:val="24"/>
            <w:rtl w:val="0"/>
          </w:rPr>
          <w:t xml:space="preserve">Женевском автосалоне</w:t>
        </w:r>
      </w:hyperlink>
      <w:r w:rsidDel="00000000" w:rsidR="00000000" w:rsidRPr="00000000">
        <w:rPr>
          <w:sz w:val="24"/>
          <w:szCs w:val="24"/>
          <w:rtl w:val="0"/>
        </w:rPr>
        <w:t xml:space="preserve">. Работающая модель будущего автомобиля была представлена в том же году на </w:t>
      </w:r>
      <w:hyperlink r:id="rId11">
        <w:r w:rsidDel="00000000" w:rsidR="00000000" w:rsidRPr="00000000">
          <w:rPr>
            <w:sz w:val="24"/>
            <w:szCs w:val="24"/>
            <w:rtl w:val="0"/>
          </w:rPr>
          <w:t xml:space="preserve">Франкфуртском автосалоне</w:t>
        </w:r>
      </w:hyperlink>
      <w:r w:rsidDel="00000000" w:rsidR="00000000" w:rsidRPr="00000000">
        <w:rPr>
          <w:sz w:val="24"/>
          <w:szCs w:val="24"/>
          <w:rtl w:val="0"/>
        </w:rPr>
        <w:t xml:space="preserve">. В июне 1999 года документация была передана в Мюнхен для окончательной доработки. MINI был официально представлен на </w:t>
      </w:r>
      <w:hyperlink r:id="rId12">
        <w:r w:rsidDel="00000000" w:rsidR="00000000" w:rsidRPr="00000000">
          <w:rPr>
            <w:sz w:val="24"/>
            <w:szCs w:val="24"/>
            <w:rtl w:val="0"/>
          </w:rPr>
          <w:t xml:space="preserve">Парижском автосалоне</w:t>
        </w:r>
      </w:hyperlink>
      <w:r w:rsidDel="00000000" w:rsidR="00000000" w:rsidRPr="00000000">
        <w:rPr>
          <w:sz w:val="24"/>
          <w:szCs w:val="24"/>
          <w:rtl w:val="0"/>
        </w:rPr>
        <w:t xml:space="preserve"> в 2000 году.</w:t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52713" cy="1837249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837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Дэвид Саддингтон</w:t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54375" cy="3011723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4375" cy="3011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Фрэнк Стефенсон</w:t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jc w:val="center"/>
        <w:rPr/>
      </w:pPr>
      <w:bookmarkStart w:colFirst="0" w:colLast="0" w:name="_h7m83ntd2rn8" w:id="2"/>
      <w:bookmarkEnd w:id="2"/>
      <w:r w:rsidDel="00000000" w:rsidR="00000000" w:rsidRPr="00000000">
        <w:rPr>
          <w:rtl w:val="0"/>
        </w:rPr>
        <w:t xml:space="preserve">Первое поколение</w:t>
      </w:r>
    </w:p>
    <w:p w:rsidR="00000000" w:rsidDel="00000000" w:rsidP="00000000" w:rsidRDefault="00000000" w:rsidRPr="00000000" w14:paraId="0000000D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2000-2006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Первый мини-хэтч нового поколения был представлен в конце 2000 года, став первой моделью, выпущенной под маркой Mini после того, как оригинальный Mini был снят с производства в том же году. </w:t>
      </w:r>
    </w:p>
    <w:p w:rsidR="00000000" w:rsidDel="00000000" w:rsidP="00000000" w:rsidRDefault="00000000" w:rsidRPr="00000000" w14:paraId="0000000F">
      <w:pPr>
        <w:shd w:fill="ffffff" w:val="clear"/>
        <w:spacing w:after="100" w:before="1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Hatch первого поколения выполнялись в базовой комплектации — Mini One с бензиновым двигателем 1,4 литра, Mini One/D с дизельным двигателем, и спортивных — Mini Cooper и Mini Cooper S.</w:t>
      </w:r>
    </w:p>
    <w:p w:rsidR="00000000" w:rsidDel="00000000" w:rsidP="00000000" w:rsidRDefault="00000000" w:rsidRPr="00000000" w14:paraId="00000010">
      <w:pPr>
        <w:shd w:fill="ffffff" w:val="clear"/>
        <w:spacing w:after="100" w:before="1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Названия спортивных версий происходят от их классических аналогов, которые используют фамилию </w:t>
      </w:r>
      <w:hyperlink r:id="rId16">
        <w:r w:rsidDel="00000000" w:rsidR="00000000" w:rsidRPr="00000000">
          <w:rPr>
            <w:sz w:val="24"/>
            <w:szCs w:val="24"/>
            <w:rtl w:val="0"/>
          </w:rPr>
          <w:t xml:space="preserve">Джона Купера</w:t>
        </w:r>
      </w:hyperlink>
      <w:r w:rsidDel="00000000" w:rsidR="00000000" w:rsidRPr="00000000">
        <w:rPr>
          <w:sz w:val="24"/>
          <w:szCs w:val="24"/>
          <w:rtl w:val="0"/>
        </w:rPr>
        <w:t xml:space="preserve"> — конструктора </w:t>
      </w:r>
      <w:hyperlink r:id="rId17">
        <w:r w:rsidDel="00000000" w:rsidR="00000000" w:rsidRPr="00000000">
          <w:rPr>
            <w:sz w:val="24"/>
            <w:szCs w:val="24"/>
            <w:rtl w:val="0"/>
          </w:rPr>
          <w:t xml:space="preserve">команды Купер Формулы-1</w:t>
        </w:r>
      </w:hyperlink>
      <w:r w:rsidDel="00000000" w:rsidR="00000000" w:rsidRPr="00000000">
        <w:rPr>
          <w:sz w:val="24"/>
          <w:szCs w:val="24"/>
          <w:rtl w:val="0"/>
        </w:rPr>
        <w:t xml:space="preserve">, переработавший в 1961 году первую версию Mini. Внешне модели имеют определенные различия, которые, при этом, не являются принципиально существенными. Обе спортивные версии оформлены большим количеством хромированных деталей, Cooper S оснащен сдвоенной выхлопной трубой и, соответственно, характерным для автомобилей с нагнетателем заборным устройством на капоте. Его салон оснащен спортивными сиденьями с дополнительными валиками боковой поддержки.</w:t>
      </w:r>
    </w:p>
    <w:p w:rsidR="00000000" w:rsidDel="00000000" w:rsidP="00000000" w:rsidRDefault="00000000" w:rsidRPr="00000000" w14:paraId="00000011">
      <w:pPr>
        <w:shd w:fill="ffffff" w:val="clear"/>
        <w:spacing w:after="100" w:before="1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рынке США и Австралии предложены в основном спортивные версии, так как жаркий климат требует наличие кондиционера, а менее мощные модификации не позволяют его полноценную эксплуатацию. </w:t>
      </w:r>
      <w:r w:rsidDel="00000000" w:rsidR="00000000" w:rsidRPr="00000000">
        <w:rPr>
          <w:sz w:val="24"/>
          <w:szCs w:val="24"/>
          <w:rtl w:val="0"/>
        </w:rPr>
        <w:t xml:space="preserve">Mini Hatch показало себя довольно неплохо в тесте </w:t>
      </w:r>
      <w:r w:rsidDel="00000000" w:rsidR="00000000" w:rsidRPr="00000000">
        <w:rPr>
          <w:sz w:val="24"/>
          <w:szCs w:val="24"/>
          <w:rtl w:val="0"/>
        </w:rPr>
        <w:t xml:space="preserve">Euro NCAP.</w:t>
      </w:r>
    </w:p>
    <w:p w:rsidR="00000000" w:rsidDel="00000000" w:rsidP="00000000" w:rsidRDefault="00000000" w:rsidRPr="00000000" w14:paraId="00000012">
      <w:pPr>
        <w:shd w:fill="ffffff" w:val="clear"/>
        <w:spacing w:after="100" w:before="1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Первое поколение нового Mini получило редизайн в июле 2004 года.</w:t>
      </w:r>
    </w:p>
    <w:p w:rsidR="00000000" w:rsidDel="00000000" w:rsidP="00000000" w:rsidRDefault="00000000" w:rsidRPr="00000000" w14:paraId="00000013">
      <w:pPr>
        <w:shd w:fill="ffffff" w:val="clear"/>
        <w:spacing w:after="100" w:before="1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28791" cy="2652713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8791" cy="2652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after="100" w:before="1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Hatch One</w:t>
      </w:r>
    </w:p>
    <w:p w:rsidR="00000000" w:rsidDel="00000000" w:rsidP="00000000" w:rsidRDefault="00000000" w:rsidRPr="00000000" w14:paraId="00000015">
      <w:pPr>
        <w:shd w:fill="ffffff" w:val="clear"/>
        <w:spacing w:after="100" w:before="1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08175" cy="3284773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175" cy="3284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after="100" w:before="100" w:lineRule="auto"/>
        <w:rPr>
          <w:color w:val="202122"/>
          <w:sz w:val="24"/>
          <w:szCs w:val="24"/>
        </w:rPr>
      </w:pPr>
      <w:r w:rsidDel="00000000" w:rsidR="00000000" w:rsidRPr="00000000">
        <w:rPr>
          <w:color w:val="202122"/>
          <w:sz w:val="24"/>
          <w:szCs w:val="24"/>
          <w:rtl w:val="0"/>
        </w:rPr>
        <w:t xml:space="preserve">Mini Cooper S Hatch</w:t>
      </w:r>
    </w:p>
    <w:p w:rsidR="00000000" w:rsidDel="00000000" w:rsidP="00000000" w:rsidRDefault="00000000" w:rsidRPr="00000000" w14:paraId="00000017">
      <w:pPr>
        <w:shd w:fill="ffffff" w:val="clear"/>
        <w:spacing w:after="100" w:before="100" w:lineRule="auto"/>
        <w:rPr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spacing w:after="100" w:before="10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jc w:val="center"/>
        <w:rPr/>
      </w:pPr>
      <w:bookmarkStart w:colFirst="0" w:colLast="0" w:name="_1l2e5kvlzwff" w:id="3"/>
      <w:bookmarkEnd w:id="3"/>
      <w:r w:rsidDel="00000000" w:rsidR="00000000" w:rsidRPr="00000000">
        <w:rPr>
          <w:rtl w:val="0"/>
        </w:rPr>
        <w:t xml:space="preserve">Второе поколение</w:t>
      </w:r>
    </w:p>
    <w:p w:rsidR="00000000" w:rsidDel="00000000" w:rsidP="00000000" w:rsidRDefault="00000000" w:rsidRPr="00000000" w14:paraId="0000002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2006-2013</w:t>
      </w:r>
    </w:p>
    <w:p w:rsidR="00000000" w:rsidDel="00000000" w:rsidP="00000000" w:rsidRDefault="00000000" w:rsidRPr="00000000" w14:paraId="0000002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BMW представила совершенно новое, второе поколение модели Hatch Mini в ноябре 2006 года, на обновленной платформе, включающей множество стилистических и инженерных изменений. Он использует двигатель Prince, разработанного совместно с инженерами </w:t>
      </w:r>
      <w:r w:rsidDel="00000000" w:rsidR="00000000" w:rsidRPr="00000000">
        <w:rPr>
          <w:sz w:val="24"/>
          <w:szCs w:val="24"/>
          <w:rtl w:val="0"/>
        </w:rPr>
        <w:t xml:space="preserve">PSA Peugeot Citroën</w:t>
      </w:r>
      <w:r w:rsidDel="00000000" w:rsidR="00000000" w:rsidRPr="00000000">
        <w:rPr>
          <w:sz w:val="24"/>
          <w:szCs w:val="24"/>
          <w:rtl w:val="0"/>
        </w:rPr>
        <w:t xml:space="preserve"> на основе последних достижений энергосберегающих технологий. Проектирование было выполнено в Великобритании компанией BMW Group UK Engineering, в Мюнхене, Германия, в штаб-квартире BMW Group, и другими третьими лицами.</w:t>
      </w:r>
    </w:p>
    <w:p w:rsidR="00000000" w:rsidDel="00000000" w:rsidP="00000000" w:rsidRDefault="00000000" w:rsidRPr="00000000" w14:paraId="0000002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Второе поколение было выпущено в трех моделях: One, Cooper и Cooper S. В июле 2009 года была добавлена новая бюджетная версия под названием Mini First. Похожий на One, но с более низкой мощностью 1,6-литрового двигателя 75 л. с. (55 кВт). Весной 2011 года был выпущен новый дизельный Mini Cooper SD. С новым четырехцилиндровым 2,0-литровым турбодизельным двигателем он имел мощность 145 л. с. (107 кВт) и максимальный крутящий момент 305 Нм.</w:t>
      </w:r>
    </w:p>
    <w:p w:rsidR="00000000" w:rsidDel="00000000" w:rsidP="00000000" w:rsidRDefault="00000000" w:rsidRPr="00000000" w14:paraId="0000002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Модели Cooper и Cooper S предлагают новую заднюю ось и алюминиевые компоненты для снижения веса автомобиля; в обоих вариантах предлагается вариант спортивного комплекта, включающий более жесткие пружины, амортизаторы и стабилизаторы поперечной устойчивости. Еще одним ключевым отличием является внедрение модернизированной системы рулевого управления с электрическим усилителем, резкость которой можно увеличить, нажав кнопку "Спорт".</w:t>
      </w:r>
    </w:p>
    <w:p w:rsidR="00000000" w:rsidDel="00000000" w:rsidP="00000000" w:rsidRDefault="00000000" w:rsidRPr="00000000" w14:paraId="0000002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Все модели также включают "Помощь на холме", которая предотвращает откат автомобиля назад на уклоне, удерживая тормоза в течение 2 секунд после того, как водитель отпустит педаль тормоза, позволяя водителю вовремя нажать на педаль акселератора без дрейфа автомобиля. Также в комплект DSC входит гидравлическая система EBA (система экстренного торможения).</w:t>
      </w:r>
    </w:p>
    <w:p w:rsidR="00000000" w:rsidDel="00000000" w:rsidP="00000000" w:rsidRDefault="00000000" w:rsidRPr="00000000" w14:paraId="0000002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Интерьер перекликается со стилем более ранней модели, но на самом деле представляет собой полный редизайн. Багажник нового автомобиля имеет дополнительные 10 литров грузового пространства. Другие изменения в дизайне способствовали тому, что Mini недавно получил пять звезд в тестах Euro NCAP. Одним из примеров является более высокий передний капот.</w:t>
      </w:r>
    </w:p>
    <w:p w:rsidR="00000000" w:rsidDel="00000000" w:rsidP="00000000" w:rsidRDefault="00000000" w:rsidRPr="00000000" w14:paraId="0000002C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Cooper Hatch</w:t>
      </w:r>
    </w:p>
    <w:p w:rsidR="00000000" w:rsidDel="00000000" w:rsidP="00000000" w:rsidRDefault="00000000" w:rsidRPr="00000000" w14:paraId="0000002E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7846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Cooper S Hatch</w:t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jc w:val="center"/>
        <w:rPr/>
      </w:pPr>
      <w:bookmarkStart w:colFirst="0" w:colLast="0" w:name="_al54n4vil4fh" w:id="4"/>
      <w:bookmarkEnd w:id="4"/>
      <w:r w:rsidDel="00000000" w:rsidR="00000000" w:rsidRPr="00000000">
        <w:rPr>
          <w:rtl w:val="0"/>
        </w:rPr>
        <w:t xml:space="preserve">Третье поколение</w:t>
      </w:r>
    </w:p>
    <w:p w:rsidR="00000000" w:rsidDel="00000000" w:rsidP="00000000" w:rsidRDefault="00000000" w:rsidRPr="00000000" w14:paraId="0000003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2013 - настоящее время</w:t>
      </w:r>
    </w:p>
    <w:p w:rsidR="00000000" w:rsidDel="00000000" w:rsidP="00000000" w:rsidRDefault="00000000" w:rsidRPr="00000000" w14:paraId="00000035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Третье поколение Mini было представлено BMW в ноябре 2013 года, а продажи начались в первой половине 2014 года. Новый автомобиль на 98 мм длиннее, на 44 мм шире и на 7 мм выше предыдущей модели, с увеличенной на 28 мм колесной базой и увеличенной шириной колеи (+42 мм спереди и +34 мм сзади). Увеличение размера приводит к увеличению объема салона и увеличению объема багажника до 211 литров.</w:t>
      </w:r>
    </w:p>
    <w:p w:rsidR="00000000" w:rsidDel="00000000" w:rsidP="00000000" w:rsidRDefault="00000000" w:rsidRPr="00000000" w14:paraId="0000003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предлагаются шесть совершенно новых двигателей, 4 бензиновых и 2 дизеля: две модели 1,2-литрового трехцилиндрового бензинового, 1,5-литровый 3-цилиндровый бензиновый, 2,0-литровый 4-цилиндровый бензиновый для Cooper S, и 1,5-литровый 3-цилиндровый дизель для Cooper D, а также 2,0-литровый турбонаддув дизельный для Cooper SD. Эти двигатели сочетаются с 6-ступенчатой механической, 6-ступенчатой автоматической или 6-ступенчатой спортивной автоматической коробкой передач.</w:t>
      </w:r>
    </w:p>
    <w:p w:rsidR="00000000" w:rsidDel="00000000" w:rsidP="00000000" w:rsidRDefault="00000000" w:rsidRPr="00000000" w14:paraId="0000003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также выпустила совершенно новую модель под названием MINI 5-дверный . Он продается как 5-дверная версия нового хэтча 3-го поколения. Базовая 5-дверная модель на 86 кг тяжелее и на 15 сантиметров длиннее, чем 3-дверные модели.</w:t>
      </w:r>
    </w:p>
    <w:p w:rsidR="00000000" w:rsidDel="00000000" w:rsidP="00000000" w:rsidRDefault="00000000" w:rsidRPr="00000000" w14:paraId="0000003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3-дверный Mini с автоматической коробкой передач будет развивать скорость 0-97 км/ч за 7,3 секунды для 1,5-литровой 3-цилиндровой бензиновой модели и за 6,4 секунды с 2,0-литровым 4-цилиндровым бензиновым двигателем. В 2015 году Cooper S вскоре вышел на рынок с более производительной моделью John Cooper Works</w:t>
      </w:r>
    </w:p>
    <w:p w:rsidR="00000000" w:rsidDel="00000000" w:rsidP="00000000" w:rsidRDefault="00000000" w:rsidRPr="00000000" w14:paraId="0000003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2018 году LCI привнес сдвоенные турбины в 3-цилиндровые дизельные двигатели, хотя и без каких-либо изменений в производительности. 6-ступенчатый гидротрансформатор Steptronic также был заменен 7-ступенчатой коробкой передач с двойным сцеплением во всех моделях, кроме Cooper SD и JCW, причем последняя теперь оснащена 8-ступенчатой автоматической коробкой передач Steptronic. Эти изменения позволяют повысить эффективность и улучшить результаты испытаний на выбросы в цикле WLTP, а также незначительно повысить производительность.</w:t>
      </w:r>
    </w:p>
    <w:p w:rsidR="00000000" w:rsidDel="00000000" w:rsidP="00000000" w:rsidRDefault="00000000" w:rsidRPr="00000000" w14:paraId="0000003F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893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Cooper 3 door</w:t>
      </w:r>
    </w:p>
    <w:p w:rsidR="00000000" w:rsidDel="00000000" w:rsidP="00000000" w:rsidRDefault="00000000" w:rsidRPr="00000000" w14:paraId="00000041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893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John Cooper Works 3 door</w:t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893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Cooper S 3 door</w:t>
      </w:r>
    </w:p>
    <w:p w:rsidR="00000000" w:rsidDel="00000000" w:rsidP="00000000" w:rsidRDefault="00000000" w:rsidRPr="00000000" w14:paraId="0000004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jc w:val="center"/>
        <w:rPr/>
      </w:pPr>
      <w:bookmarkStart w:colFirst="0" w:colLast="0" w:name="_y3gtiu4tht28" w:id="5"/>
      <w:bookmarkEnd w:id="5"/>
      <w:r w:rsidDel="00000000" w:rsidR="00000000" w:rsidRPr="00000000">
        <w:rPr>
          <w:rtl w:val="0"/>
        </w:rPr>
        <w:t xml:space="preserve">Цены и комплектации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данные момент на сайте </w:t>
      </w:r>
      <w:hyperlink r:id="rId2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https://www.mini.ru/ru_RU/home.html</w:t>
        </w:r>
      </w:hyperlink>
      <w:r w:rsidDel="00000000" w:rsidR="00000000" w:rsidRPr="00000000">
        <w:rPr>
          <w:sz w:val="24"/>
          <w:szCs w:val="24"/>
          <w:rtl w:val="0"/>
        </w:rPr>
        <w:t xml:space="preserve"> предствалены 3 модели MINI 3 door:</w:t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Cooper 3 door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Cooper S 3 door</w:t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 John Cooper Works 3 door</w:t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Mini Cooper 3 door</w:t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2 200 000 ₽                                                           </w:t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- 136 л.с.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МКПП</w:t>
      </w:r>
    </w:p>
    <w:p w:rsidR="00000000" w:rsidDel="00000000" w:rsidP="00000000" w:rsidRDefault="00000000" w:rsidRPr="00000000" w14:paraId="0000005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2 200 000 ₽                                                           </w:t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- 136 л.с.</w:t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Автоматическая коробка передач Steptronic с двойным сцеплением</w:t>
      </w:r>
    </w:p>
    <w:p w:rsidR="00000000" w:rsidDel="00000000" w:rsidP="00000000" w:rsidRDefault="00000000" w:rsidRPr="00000000" w14:paraId="0000005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Mini Cooper S 3 door</w:t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2 340 000 ₽                                                           </w:t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- 192 л.с.</w:t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МКПП</w:t>
      </w:r>
    </w:p>
    <w:p w:rsidR="00000000" w:rsidDel="00000000" w:rsidP="00000000" w:rsidRDefault="00000000" w:rsidRPr="00000000" w14:paraId="0000006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2 290 000 ₽                                                           </w:t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- 192 л.с.</w:t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Автоматическая коробка передач Steptronic с двойным сцеплением</w:t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2 578 790 ₽                                                           </w:t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- 192 л.с.</w:t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Спортивная автоматическая коробка передач Steptronic с двойным сцеплением</w:t>
      </w:r>
    </w:p>
    <w:p w:rsidR="00000000" w:rsidDel="00000000" w:rsidP="00000000" w:rsidRDefault="00000000" w:rsidRPr="00000000" w14:paraId="0000006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MINI John Cooper Works 3 door</w:t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2 850 000 ₽                                                           </w:t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- 231 л.с.</w:t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Трансмиссия - МКПП</w:t>
      </w:r>
    </w:p>
    <w:p w:rsidR="00000000" w:rsidDel="00000000" w:rsidP="00000000" w:rsidRDefault="00000000" w:rsidRPr="00000000" w14:paraId="00000072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Цена - от 2 850 000 ₽                                                           </w:t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Мощность двигателя - 231 л.с.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топлива - Бензин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sz w:val="24"/>
          <w:szCs w:val="24"/>
          <w:rtl w:val="0"/>
        </w:rPr>
        <w:t xml:space="preserve">Трансмиссия - Спортивная автоматическая коробка передач Steptronic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2.png"/><Relationship Id="rId21" Type="http://schemas.openxmlformats.org/officeDocument/2006/relationships/image" Target="media/image4.png"/><Relationship Id="rId24" Type="http://schemas.openxmlformats.org/officeDocument/2006/relationships/image" Target="media/image3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ru.wikipedia.org/wiki/%D0%A0%D0%B0%D0%BB%D0%BB%D0%B8_%D0%9C%D0%BE%D0%BD%D1%82%D0%B5-%D0%9A%D0%B0%D1%80%D0%BB%D0%BE" TargetMode="External"/><Relationship Id="rId25" Type="http://schemas.openxmlformats.org/officeDocument/2006/relationships/hyperlink" Target="https://www.mini.ru/ru_RU/home.html" TargetMode="External"/><Relationship Id="rId5" Type="http://schemas.openxmlformats.org/officeDocument/2006/relationships/styles" Target="styles.xml"/><Relationship Id="rId6" Type="http://schemas.openxmlformats.org/officeDocument/2006/relationships/hyperlink" Target="https://ru.wikipedia.org/wiki/Rover_Group" TargetMode="External"/><Relationship Id="rId7" Type="http://schemas.openxmlformats.org/officeDocument/2006/relationships/hyperlink" Target="https://ru.wikipedia.org/wiki/%D0%9C%D1%8E%D0%BD%D1%85%D0%B5%D0%BD" TargetMode="External"/><Relationship Id="rId8" Type="http://schemas.openxmlformats.org/officeDocument/2006/relationships/hyperlink" Target="https://ru.wikipedia.org/wiki/%D0%9A%D0%BE%D0%BD%D1%86%D0%B5%D0%BF%D1%82-%D0%BA%D0%B0%D1%80" TargetMode="External"/><Relationship Id="rId11" Type="http://schemas.openxmlformats.org/officeDocument/2006/relationships/hyperlink" Target="https://ru.wikipedia.org/wiki/%D0%A4%D1%80%D0%B0%D0%BD%D0%BA%D1%84%D1%83%D1%80%D1%82%D1%81%D0%BA%D0%B8%D0%B9_%D0%B0%D0%B2%D1%82%D0%BE%D1%81%D0%B0%D0%BB%D0%BE%D0%BD" TargetMode="External"/><Relationship Id="rId10" Type="http://schemas.openxmlformats.org/officeDocument/2006/relationships/hyperlink" Target="https://ru.wikipedia.org/wiki/%D0%96%D0%B5%D0%BD%D0%B5%D0%B2%D1%81%D0%BA%D0%B8%D0%B9_%D0%B0%D0%B2%D1%82%D0%BE%D1%81%D0%B0%D0%BB%D0%BE%D0%BD" TargetMode="External"/><Relationship Id="rId13" Type="http://schemas.openxmlformats.org/officeDocument/2006/relationships/image" Target="media/image6.png"/><Relationship Id="rId12" Type="http://schemas.openxmlformats.org/officeDocument/2006/relationships/hyperlink" Target="https://ru.wikipedia.org/wiki/%D0%9F%D0%B0%D1%80%D0%B8%D0%B6%D1%81%D0%BA%D0%B8%D0%B9_%D0%B0%D0%B2%D1%82%D0%BE%D1%81%D0%B0%D0%BB%D0%BE%D0%BD" TargetMode="External"/><Relationship Id="rId15" Type="http://schemas.openxmlformats.org/officeDocument/2006/relationships/image" Target="media/image10.png"/><Relationship Id="rId14" Type="http://schemas.openxmlformats.org/officeDocument/2006/relationships/image" Target="media/image1.png"/><Relationship Id="rId17" Type="http://schemas.openxmlformats.org/officeDocument/2006/relationships/hyperlink" Target="https://ru.wikipedia.org/wiki/%D0%9A%D1%83%D0%BF%D0%B5%D1%80_(%D0%BA%D0%BE%D0%BC%D0%B0%D0%BD%D0%B4%D0%B0_%D0%A4%D0%BE%D1%80%D0%BC%D1%83%D0%BB%D1%8B-1)" TargetMode="External"/><Relationship Id="rId16" Type="http://schemas.openxmlformats.org/officeDocument/2006/relationships/hyperlink" Target="https://ru.wikipedia.org/w/index.php?title=%D0%9A%D1%83%D0%BF%D0%B5%D1%80,_%D0%94%D0%B6%D0%BE%D0%BD_(%D0%BA%D0%BE%D0%BD%D1%81%D1%82%D1%80%D1%83%D0%BA%D1%82%D0%BE%D1%80)&amp;action=edit&amp;redlink=1" TargetMode="External"/><Relationship Id="rId19" Type="http://schemas.openxmlformats.org/officeDocument/2006/relationships/image" Target="media/image7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